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4461B" w14:textId="46C7CBF6" w:rsidR="00166439" w:rsidRPr="00166439" w:rsidRDefault="00166439" w:rsidP="00166439">
      <w:pPr>
        <w:jc w:val="center"/>
      </w:pPr>
      <w:r>
        <w:tab/>
      </w:r>
      <w:r>
        <w:tab/>
      </w:r>
      <w:r>
        <w:tab/>
      </w:r>
      <w:r>
        <w:tab/>
      </w:r>
    </w:p>
    <w:p w14:paraId="2FB36C20" w14:textId="77777777" w:rsidR="001E0F7E" w:rsidRPr="00663DF7" w:rsidRDefault="001E0F7E" w:rsidP="001E0F7E">
      <w:pPr>
        <w:spacing w:before="120" w:after="120"/>
        <w:jc w:val="center"/>
        <w:rPr>
          <w:rFonts w:ascii="Calibri" w:hAnsi="Calibri"/>
          <w:b/>
          <w:sz w:val="22"/>
          <w:szCs w:val="22"/>
          <w:lang w:val="en-GB"/>
        </w:rPr>
      </w:pPr>
      <w:r w:rsidRPr="00663DF7">
        <w:rPr>
          <w:rFonts w:ascii="Calibri" w:hAnsi="Calibri"/>
          <w:b/>
          <w:sz w:val="22"/>
          <w:szCs w:val="22"/>
          <w:lang w:val="en-GB"/>
        </w:rPr>
        <w:t>Erasmus+ Programme</w:t>
      </w:r>
    </w:p>
    <w:p w14:paraId="1147CAD7" w14:textId="77777777" w:rsidR="001E0F7E" w:rsidRPr="00663DF7" w:rsidRDefault="001E0F7E" w:rsidP="001E0F7E">
      <w:pPr>
        <w:spacing w:before="120" w:after="120"/>
        <w:jc w:val="center"/>
        <w:rPr>
          <w:rFonts w:ascii="Calibri" w:hAnsi="Calibri"/>
          <w:b/>
          <w:sz w:val="22"/>
          <w:szCs w:val="22"/>
          <w:lang w:val="en-GB"/>
        </w:rPr>
      </w:pPr>
      <w:r w:rsidRPr="00663DF7">
        <w:rPr>
          <w:rFonts w:ascii="Calibri" w:hAnsi="Calibri"/>
          <w:b/>
          <w:sz w:val="22"/>
          <w:szCs w:val="22"/>
          <w:lang w:val="en-GB"/>
        </w:rPr>
        <w:t>2014-2020</w:t>
      </w:r>
    </w:p>
    <w:p w14:paraId="4B2019BB" w14:textId="6DA0E744" w:rsidR="00166439" w:rsidRPr="00A1276C" w:rsidRDefault="00166439" w:rsidP="00A1276C">
      <w:pPr>
        <w:spacing w:before="120" w:after="120"/>
        <w:jc w:val="center"/>
        <w:rPr>
          <w:rFonts w:ascii="Calibri" w:hAnsi="Calibri"/>
          <w:b/>
          <w:sz w:val="20"/>
          <w:szCs w:val="20"/>
          <w:lang w:val="en-GB"/>
        </w:rPr>
      </w:pPr>
      <w:r w:rsidRPr="00A1276C">
        <w:rPr>
          <w:rFonts w:ascii="Calibri" w:hAnsi="Calibri"/>
          <w:b/>
          <w:sz w:val="20"/>
          <w:szCs w:val="20"/>
          <w:lang w:val="en-GB"/>
        </w:rPr>
        <w:t xml:space="preserve">Key Action 2 – Vocational Education </w:t>
      </w:r>
      <w:r w:rsidR="001E0F7E" w:rsidRPr="00A1276C">
        <w:rPr>
          <w:rFonts w:ascii="Calibri" w:hAnsi="Calibri"/>
          <w:b/>
          <w:sz w:val="20"/>
          <w:szCs w:val="20"/>
          <w:lang w:val="en-GB"/>
        </w:rPr>
        <w:t>Erasmus+ Programme</w:t>
      </w:r>
      <w:r w:rsidR="00A1276C" w:rsidRPr="00A1276C">
        <w:rPr>
          <w:rFonts w:ascii="Calibri" w:hAnsi="Calibri"/>
          <w:b/>
          <w:sz w:val="20"/>
          <w:szCs w:val="20"/>
          <w:lang w:val="en-GB"/>
        </w:rPr>
        <w:t xml:space="preserve"> </w:t>
      </w:r>
      <w:r w:rsidRPr="00A1276C">
        <w:rPr>
          <w:rFonts w:ascii="Calibri" w:hAnsi="Calibri"/>
          <w:b/>
          <w:sz w:val="20"/>
          <w:szCs w:val="20"/>
          <w:lang w:val="en-GB"/>
        </w:rPr>
        <w:t>and Training Strategic Partnerships</w:t>
      </w:r>
    </w:p>
    <w:p w14:paraId="2987F72C" w14:textId="77777777" w:rsidR="00166439" w:rsidRPr="00A1276C" w:rsidRDefault="00166439" w:rsidP="00166439">
      <w:pPr>
        <w:jc w:val="center"/>
        <w:rPr>
          <w:rFonts w:ascii="Calibri" w:hAnsi="Calibri"/>
          <w:b/>
          <w:color w:val="000000"/>
          <w:sz w:val="16"/>
          <w:szCs w:val="16"/>
          <w:lang w:val="en-GB"/>
        </w:rPr>
      </w:pPr>
    </w:p>
    <w:p w14:paraId="60221D76" w14:textId="4FE9169F" w:rsidR="00166439" w:rsidRPr="00663DF7" w:rsidRDefault="00166439" w:rsidP="00166439">
      <w:pPr>
        <w:pStyle w:val="Default"/>
        <w:jc w:val="center"/>
        <w:rPr>
          <w:rFonts w:ascii="Calibri" w:hAnsi="Calibri" w:cs="Times New Roman"/>
          <w:b/>
          <w:color w:val="C77EC3"/>
          <w:sz w:val="22"/>
          <w:szCs w:val="22"/>
          <w:lang w:val="en-GB"/>
        </w:rPr>
      </w:pPr>
      <w:r w:rsidRPr="00663DF7">
        <w:rPr>
          <w:rFonts w:ascii="Calibri" w:hAnsi="Calibri" w:cs="Times New Roman"/>
          <w:b/>
          <w:color w:val="C77EC3"/>
          <w:sz w:val="22"/>
          <w:szCs w:val="22"/>
          <w:lang w:val="en-GB"/>
        </w:rPr>
        <w:t xml:space="preserve">PREG-EQUAL: Pregnancy in Women with Disability: The Right to Information, </w:t>
      </w:r>
      <w:r w:rsidR="00223E80" w:rsidRPr="00663DF7">
        <w:rPr>
          <w:rFonts w:ascii="Calibri" w:hAnsi="Calibri" w:cs="Times New Roman"/>
          <w:b/>
          <w:color w:val="C77EC3"/>
          <w:sz w:val="22"/>
          <w:szCs w:val="22"/>
          <w:lang w:val="en-GB"/>
        </w:rPr>
        <w:t xml:space="preserve">Knowledge </w:t>
      </w:r>
      <w:r w:rsidRPr="00663DF7">
        <w:rPr>
          <w:rFonts w:ascii="Calibri" w:hAnsi="Calibri" w:cs="Times New Roman"/>
          <w:b/>
          <w:color w:val="C77EC3"/>
          <w:sz w:val="22"/>
          <w:szCs w:val="22"/>
          <w:lang w:val="en-GB"/>
        </w:rPr>
        <w:t xml:space="preserve">and Quality on Prevention and Accompaniment </w:t>
      </w:r>
    </w:p>
    <w:p w14:paraId="1859DBAA" w14:textId="77777777" w:rsidR="001A22AA" w:rsidRPr="00663DF7" w:rsidRDefault="001A22AA" w:rsidP="00166439">
      <w:pPr>
        <w:jc w:val="center"/>
        <w:rPr>
          <w:rFonts w:ascii="Gill Sans MT" w:hAnsi="Gill Sans MT" w:cs="Gill Sans MT"/>
          <w:b/>
          <w:bCs/>
          <w:color w:val="000000"/>
          <w:sz w:val="22"/>
          <w:szCs w:val="22"/>
          <w:lang w:val="en-GB" w:eastAsia="en-US"/>
        </w:rPr>
      </w:pPr>
    </w:p>
    <w:p w14:paraId="17D126D7" w14:textId="77777777" w:rsidR="00166439" w:rsidRPr="00A1276C" w:rsidRDefault="00166439" w:rsidP="00166439">
      <w:pPr>
        <w:jc w:val="center"/>
        <w:rPr>
          <w:rFonts w:asciiTheme="minorHAnsi" w:hAnsiTheme="minorHAnsi"/>
          <w:b/>
          <w:sz w:val="20"/>
          <w:szCs w:val="20"/>
          <w:lang w:val="en-GB"/>
        </w:rPr>
      </w:pPr>
      <w:r w:rsidRPr="00A1276C">
        <w:rPr>
          <w:rFonts w:asciiTheme="minorHAnsi" w:hAnsiTheme="minorHAnsi" w:cs="Gill Sans MT"/>
          <w:b/>
          <w:bCs/>
          <w:color w:val="000000"/>
          <w:sz w:val="20"/>
          <w:szCs w:val="20"/>
          <w:lang w:val="en-GB" w:eastAsia="en-US"/>
        </w:rPr>
        <w:t>AGREEMENT NUMBER –2018-1-PT01-KA202-047358</w:t>
      </w:r>
    </w:p>
    <w:p w14:paraId="4DCBB9F5" w14:textId="77777777" w:rsidR="00166439" w:rsidRPr="00B828FB" w:rsidRDefault="00166439" w:rsidP="00166439">
      <w:pPr>
        <w:jc w:val="center"/>
        <w:rPr>
          <w:rFonts w:ascii="Calibri" w:hAnsi="Calibri" w:cs="Arial"/>
          <w:b/>
          <w:bCs/>
          <w:smallCaps/>
          <w:sz w:val="32"/>
          <w:szCs w:val="28"/>
          <w:lang w:val="en-GB"/>
        </w:rPr>
      </w:pPr>
    </w:p>
    <w:p w14:paraId="2DD781FE" w14:textId="6BE68A36" w:rsidR="00F653C9" w:rsidRDefault="00166439" w:rsidP="00166439">
      <w:pPr>
        <w:jc w:val="center"/>
        <w:rPr>
          <w:rFonts w:ascii="Calibri" w:hAnsi="Calibri" w:cs="Arial"/>
          <w:b/>
          <w:bCs/>
          <w:smallCaps/>
          <w:sz w:val="28"/>
          <w:szCs w:val="28"/>
          <w:lang w:val="en-GB"/>
        </w:rPr>
      </w:pPr>
      <w:r w:rsidRPr="00B15D47">
        <w:rPr>
          <w:rFonts w:ascii="Calibri" w:hAnsi="Calibri" w:cs="Arial"/>
          <w:b/>
          <w:bCs/>
          <w:smallCaps/>
          <w:sz w:val="28"/>
          <w:szCs w:val="28"/>
          <w:lang w:val="en-GB"/>
        </w:rPr>
        <w:t xml:space="preserve">First </w:t>
      </w:r>
      <w:r w:rsidR="00D36536">
        <w:rPr>
          <w:rFonts w:ascii="Calibri" w:hAnsi="Calibri" w:cs="Arial"/>
          <w:b/>
          <w:bCs/>
          <w:smallCaps/>
          <w:sz w:val="28"/>
          <w:szCs w:val="28"/>
          <w:lang w:val="en-GB"/>
        </w:rPr>
        <w:t>Multiplier Event</w:t>
      </w:r>
      <w:r w:rsidR="00663DF7">
        <w:rPr>
          <w:rFonts w:ascii="Calibri" w:hAnsi="Calibri" w:cs="Arial"/>
          <w:b/>
          <w:bCs/>
          <w:smallCaps/>
          <w:sz w:val="28"/>
          <w:szCs w:val="28"/>
          <w:lang w:val="en-GB"/>
        </w:rPr>
        <w:t xml:space="preserve"> Agenda</w:t>
      </w:r>
    </w:p>
    <w:p w14:paraId="354F72D2" w14:textId="77777777" w:rsidR="00A1276C" w:rsidRPr="00A1276C" w:rsidRDefault="00A1276C" w:rsidP="00166439">
      <w:pPr>
        <w:jc w:val="center"/>
        <w:rPr>
          <w:rFonts w:ascii="Calibri" w:hAnsi="Calibri" w:cs="Arial"/>
          <w:b/>
          <w:bCs/>
          <w:smallCaps/>
          <w:sz w:val="16"/>
          <w:szCs w:val="16"/>
          <w:lang w:val="en-GB"/>
        </w:rPr>
      </w:pPr>
    </w:p>
    <w:p w14:paraId="5EDAE1F4" w14:textId="71B26101" w:rsidR="00F653C9" w:rsidRPr="00B15D47" w:rsidRDefault="00166439" w:rsidP="002F1CAE">
      <w:pPr>
        <w:jc w:val="center"/>
        <w:rPr>
          <w:rFonts w:ascii="Calibri" w:hAnsi="Calibri" w:cs="Arial"/>
          <w:b/>
          <w:bCs/>
          <w:smallCaps/>
          <w:sz w:val="28"/>
          <w:szCs w:val="28"/>
          <w:lang w:val="en-GB"/>
        </w:rPr>
      </w:pPr>
      <w:r w:rsidRPr="00B15D47">
        <w:rPr>
          <w:rFonts w:ascii="Calibri" w:hAnsi="Calibri" w:cs="Arial"/>
          <w:b/>
          <w:bCs/>
          <w:smallCaps/>
          <w:sz w:val="28"/>
          <w:szCs w:val="28"/>
          <w:lang w:val="en-GB"/>
        </w:rPr>
        <w:t>13</w:t>
      </w:r>
      <w:r w:rsidRPr="00B15D47">
        <w:rPr>
          <w:rFonts w:ascii="Calibri" w:hAnsi="Calibri" w:cs="Arial"/>
          <w:b/>
          <w:bCs/>
          <w:smallCaps/>
          <w:sz w:val="28"/>
          <w:szCs w:val="28"/>
          <w:vertAlign w:val="superscript"/>
          <w:lang w:val="en-GB"/>
        </w:rPr>
        <w:t xml:space="preserve">th </w:t>
      </w:r>
      <w:r w:rsidR="002F1CAE">
        <w:rPr>
          <w:rFonts w:ascii="Calibri" w:hAnsi="Calibri" w:cs="Arial"/>
          <w:b/>
          <w:bCs/>
          <w:smallCaps/>
          <w:sz w:val="28"/>
          <w:szCs w:val="28"/>
          <w:lang w:val="en-GB"/>
        </w:rPr>
        <w:t>June</w:t>
      </w:r>
      <w:r w:rsidR="00D36536">
        <w:rPr>
          <w:rFonts w:ascii="Calibri" w:hAnsi="Calibri" w:cs="Arial"/>
          <w:b/>
          <w:bCs/>
          <w:smallCaps/>
          <w:sz w:val="28"/>
          <w:szCs w:val="28"/>
          <w:lang w:val="en-GB"/>
        </w:rPr>
        <w:t xml:space="preserve"> 2019</w:t>
      </w:r>
      <w:r w:rsidR="002F1CAE">
        <w:rPr>
          <w:rFonts w:ascii="Calibri" w:hAnsi="Calibri" w:cs="Arial"/>
          <w:b/>
          <w:bCs/>
          <w:smallCaps/>
          <w:sz w:val="28"/>
          <w:szCs w:val="28"/>
          <w:lang w:val="en-GB"/>
        </w:rPr>
        <w:t xml:space="preserve"> - </w:t>
      </w:r>
      <w:r w:rsidR="00F653C9">
        <w:rPr>
          <w:rFonts w:ascii="Calibri" w:hAnsi="Calibri" w:cs="Arial"/>
          <w:b/>
          <w:bCs/>
          <w:smallCaps/>
          <w:sz w:val="28"/>
          <w:szCs w:val="28"/>
          <w:lang w:val="en-GB"/>
        </w:rPr>
        <w:t>Thursday</w:t>
      </w:r>
    </w:p>
    <w:p w14:paraId="59575550" w14:textId="77777777" w:rsidR="00166439" w:rsidRDefault="00166439" w:rsidP="00166439">
      <w:pPr>
        <w:jc w:val="center"/>
        <w:rPr>
          <w:rFonts w:ascii="Calibri" w:hAnsi="Calibri" w:cs="Arial"/>
          <w:b/>
          <w:bCs/>
          <w:smallCaps/>
          <w:sz w:val="28"/>
          <w:szCs w:val="28"/>
          <w:lang w:val="en-GB"/>
        </w:rPr>
      </w:pPr>
      <w:r w:rsidRPr="00B15D47">
        <w:rPr>
          <w:rFonts w:ascii="Calibri" w:hAnsi="Calibri" w:cs="Arial"/>
          <w:b/>
          <w:bCs/>
          <w:smallCaps/>
          <w:sz w:val="28"/>
          <w:szCs w:val="28"/>
          <w:lang w:val="en-GB"/>
        </w:rPr>
        <w:t>Salamanca, Spain</w:t>
      </w:r>
    </w:p>
    <w:p w14:paraId="06512DAF" w14:textId="77777777" w:rsidR="00663DF7" w:rsidRPr="00A1276C" w:rsidRDefault="00663DF7" w:rsidP="00166439">
      <w:pPr>
        <w:jc w:val="center"/>
        <w:rPr>
          <w:rFonts w:ascii="Calibri" w:hAnsi="Calibri" w:cs="Arial"/>
          <w:b/>
          <w:bCs/>
          <w:smallCaps/>
          <w:sz w:val="16"/>
          <w:szCs w:val="16"/>
          <w:lang w:val="en-GB"/>
        </w:rPr>
      </w:pPr>
    </w:p>
    <w:p w14:paraId="7E75F950" w14:textId="21A38364" w:rsidR="00FC0DAD" w:rsidRPr="00663DF7" w:rsidRDefault="00D36536" w:rsidP="00FC0DAD">
      <w:pPr>
        <w:jc w:val="center"/>
        <w:rPr>
          <w:rFonts w:ascii="Calibri" w:hAnsi="Calibri" w:cs="Arial"/>
          <w:b/>
          <w:bCs/>
          <w:smallCaps/>
          <w:sz w:val="28"/>
          <w:szCs w:val="28"/>
          <w:lang w:val="en-GB"/>
        </w:rPr>
      </w:pPr>
      <w:r w:rsidRPr="00663DF7">
        <w:rPr>
          <w:rFonts w:ascii="Calibri" w:hAnsi="Calibri" w:cs="Arial"/>
          <w:b/>
          <w:bCs/>
          <w:smallCaps/>
          <w:sz w:val="28"/>
          <w:szCs w:val="28"/>
          <w:lang w:val="en-GB"/>
        </w:rPr>
        <w:t>Faculty of Geography and History</w:t>
      </w:r>
    </w:p>
    <w:p w14:paraId="2BCED00A" w14:textId="3EE7B3E1" w:rsidR="001E0F7E" w:rsidRPr="00663DF7" w:rsidRDefault="002F1CAE" w:rsidP="00FC0DAD">
      <w:pPr>
        <w:jc w:val="center"/>
        <w:rPr>
          <w:rFonts w:ascii="Calibri" w:hAnsi="Calibri" w:cs="Arial"/>
          <w:b/>
          <w:bCs/>
          <w:smallCaps/>
          <w:sz w:val="28"/>
          <w:szCs w:val="28"/>
          <w:lang w:val="en-GB"/>
        </w:rPr>
      </w:pPr>
      <w:r>
        <w:rPr>
          <w:rFonts w:ascii="Calibri" w:hAnsi="Calibri"/>
          <w:iCs/>
          <w:smallCaps/>
          <w:sz w:val="28"/>
          <w:szCs w:val="28"/>
          <w:lang w:val="en-GB"/>
        </w:rPr>
        <w:t>Assembly Hall</w:t>
      </w:r>
    </w:p>
    <w:p w14:paraId="495DB01F" w14:textId="77777777" w:rsidR="00166439" w:rsidRPr="00B828FB" w:rsidRDefault="00166439" w:rsidP="00166439">
      <w:pPr>
        <w:rPr>
          <w:rFonts w:ascii="Calibri" w:hAnsi="Calibri" w:cs="Arial"/>
          <w:b/>
          <w:sz w:val="28"/>
          <w:szCs w:val="28"/>
          <w:lang w:val="en-GB"/>
        </w:rPr>
      </w:pPr>
    </w:p>
    <w:p w14:paraId="472726C1" w14:textId="77777777" w:rsidR="00166439" w:rsidRPr="001E0F7E" w:rsidRDefault="00166439" w:rsidP="00166439">
      <w:pPr>
        <w:pStyle w:val="Default"/>
        <w:ind w:left="720"/>
        <w:rPr>
          <w:rStyle w:val="nfasisintenso"/>
        </w:rPr>
      </w:pPr>
    </w:p>
    <w:p w14:paraId="30382F52" w14:textId="5FAC82E8" w:rsidR="00F1290D" w:rsidRPr="00A1276C" w:rsidRDefault="00F1290D" w:rsidP="001E0F7E">
      <w:pPr>
        <w:rPr>
          <w:rFonts w:asciiTheme="minorHAnsi" w:hAnsiTheme="minorHAnsi"/>
          <w:lang w:val="en-GB"/>
        </w:rPr>
      </w:pPr>
      <w:r w:rsidRPr="00A1276C">
        <w:rPr>
          <w:rStyle w:val="Textoennegrita"/>
          <w:rFonts w:asciiTheme="minorHAnsi" w:hAnsiTheme="minorHAnsi" w:cs="Arial"/>
          <w:color w:val="000000"/>
          <w:lang w:val="en-GB"/>
        </w:rPr>
        <w:t>11’30h a 12´30h.</w:t>
      </w:r>
      <w:r w:rsidRPr="00A1276C">
        <w:rPr>
          <w:rFonts w:asciiTheme="minorHAnsi" w:hAnsiTheme="minorHAnsi"/>
          <w:lang w:val="en-GB"/>
        </w:rPr>
        <w:t> </w:t>
      </w:r>
      <w:r w:rsidRPr="001E0F7E">
        <w:rPr>
          <w:rFonts w:asciiTheme="minorHAnsi" w:hAnsiTheme="minorHAnsi"/>
          <w:lang w:val="en-GB"/>
        </w:rPr>
        <w:t>PREG-EQUAL</w:t>
      </w:r>
      <w:r w:rsidRPr="001E0F7E">
        <w:rPr>
          <w:rFonts w:asciiTheme="minorHAnsi" w:hAnsiTheme="minorHAnsi"/>
          <w:lang w:val="en-GB"/>
        </w:rPr>
        <w:t xml:space="preserve"> Round Table</w:t>
      </w:r>
    </w:p>
    <w:p w14:paraId="2F08A9FB" w14:textId="47E0929A" w:rsidR="00F1290D" w:rsidRPr="00B842C1" w:rsidRDefault="00F1290D" w:rsidP="00B842C1">
      <w:pPr>
        <w:jc w:val="both"/>
        <w:rPr>
          <w:rFonts w:asciiTheme="minorHAnsi" w:hAnsiTheme="minorHAnsi"/>
          <w:i/>
          <w:lang w:val="en-GB"/>
        </w:rPr>
      </w:pPr>
      <w:r w:rsidRPr="00B842C1">
        <w:rPr>
          <w:rFonts w:asciiTheme="minorHAnsi" w:hAnsiTheme="minorHAnsi"/>
          <w:i/>
          <w:lang w:val="en-GB"/>
        </w:rPr>
        <w:t>«</w:t>
      </w:r>
      <w:r w:rsidRPr="00B842C1">
        <w:rPr>
          <w:rFonts w:asciiTheme="minorHAnsi" w:hAnsiTheme="minorHAnsi"/>
          <w:i/>
        </w:rPr>
        <w:t>W</w:t>
      </w:r>
      <w:r w:rsidRPr="00B842C1">
        <w:rPr>
          <w:rFonts w:asciiTheme="minorHAnsi" w:hAnsiTheme="minorHAnsi"/>
          <w:i/>
          <w:lang w:val="en-GB"/>
        </w:rPr>
        <w:t>omen with disabilities and empowerment of reproductive choices and motherhood»</w:t>
      </w:r>
    </w:p>
    <w:p w14:paraId="31194CDB" w14:textId="77777777" w:rsidR="001E0F7E" w:rsidRDefault="001E0F7E" w:rsidP="001E0F7E">
      <w:pPr>
        <w:rPr>
          <w:rFonts w:asciiTheme="minorHAnsi" w:hAnsiTheme="minorHAnsi"/>
          <w:lang w:val="es-ES"/>
        </w:rPr>
      </w:pPr>
    </w:p>
    <w:p w14:paraId="56B8E64B" w14:textId="156AA12F" w:rsidR="00F1290D" w:rsidRDefault="00F1290D" w:rsidP="001E0F7E">
      <w:pPr>
        <w:rPr>
          <w:rFonts w:asciiTheme="minorHAnsi" w:hAnsiTheme="minorHAnsi"/>
          <w:lang w:val="es-ES"/>
        </w:rPr>
      </w:pPr>
      <w:proofErr w:type="spellStart"/>
      <w:r w:rsidRPr="001E0F7E">
        <w:rPr>
          <w:rFonts w:asciiTheme="minorHAnsi" w:hAnsiTheme="minorHAnsi"/>
          <w:lang w:val="es-ES"/>
        </w:rPr>
        <w:t>Speakers</w:t>
      </w:r>
      <w:proofErr w:type="spellEnd"/>
      <w:r w:rsidRPr="001E0F7E">
        <w:rPr>
          <w:rFonts w:asciiTheme="minorHAnsi" w:hAnsiTheme="minorHAnsi"/>
          <w:lang w:val="es-ES"/>
        </w:rPr>
        <w:t xml:space="preserve">: </w:t>
      </w:r>
    </w:p>
    <w:p w14:paraId="505CF73C" w14:textId="77777777" w:rsidR="001E0F7E" w:rsidRPr="001E0F7E" w:rsidRDefault="001E0F7E" w:rsidP="001E0F7E">
      <w:pPr>
        <w:rPr>
          <w:rFonts w:asciiTheme="minorHAnsi" w:hAnsiTheme="minorHAnsi"/>
          <w:lang w:val="es-ES"/>
        </w:rPr>
      </w:pPr>
    </w:p>
    <w:p w14:paraId="1CFCE37F" w14:textId="77777777" w:rsidR="001E0F7E" w:rsidRPr="00B842C1" w:rsidRDefault="00F1290D" w:rsidP="001E0F7E">
      <w:pPr>
        <w:pStyle w:val="Prrafodelista"/>
        <w:numPr>
          <w:ilvl w:val="0"/>
          <w:numId w:val="9"/>
        </w:numPr>
        <w:rPr>
          <w:rFonts w:asciiTheme="minorHAnsi" w:hAnsiTheme="minorHAnsi"/>
          <w:sz w:val="24"/>
          <w:szCs w:val="24"/>
          <w:lang w:val="es-ES"/>
        </w:rPr>
      </w:pPr>
      <w:r w:rsidRPr="00B842C1">
        <w:rPr>
          <w:rFonts w:asciiTheme="minorHAnsi" w:hAnsiTheme="minorHAnsi"/>
          <w:sz w:val="24"/>
          <w:szCs w:val="24"/>
          <w:lang w:val="es-ES"/>
        </w:rPr>
        <w:t>Florencio Vicente (</w:t>
      </w:r>
      <w:r w:rsidRPr="00B842C1">
        <w:rPr>
          <w:rFonts w:asciiTheme="minorHAnsi" w:hAnsiTheme="minorHAnsi"/>
          <w:sz w:val="24"/>
          <w:szCs w:val="24"/>
          <w:lang w:val="es-ES"/>
        </w:rPr>
        <w:t xml:space="preserve">President of </w:t>
      </w:r>
      <w:r w:rsidRPr="00B842C1">
        <w:rPr>
          <w:rFonts w:asciiTheme="minorHAnsi" w:hAnsiTheme="minorHAnsi"/>
          <w:sz w:val="24"/>
          <w:szCs w:val="24"/>
          <w:lang w:val="es-ES"/>
        </w:rPr>
        <w:t>INFAD</w:t>
      </w:r>
      <w:r w:rsidRPr="00B842C1">
        <w:rPr>
          <w:rFonts w:asciiTheme="minorHAnsi" w:hAnsiTheme="minorHAnsi"/>
          <w:sz w:val="24"/>
          <w:szCs w:val="24"/>
          <w:lang w:val="es-ES"/>
        </w:rPr>
        <w:t>, University of Extremadura Professor</w:t>
      </w:r>
      <w:r w:rsidRPr="00B842C1">
        <w:rPr>
          <w:rFonts w:asciiTheme="minorHAnsi" w:hAnsiTheme="minorHAnsi"/>
          <w:sz w:val="24"/>
          <w:szCs w:val="24"/>
          <w:lang w:val="es-ES"/>
        </w:rPr>
        <w:t>), </w:t>
      </w:r>
    </w:p>
    <w:p w14:paraId="0D754764" w14:textId="77777777" w:rsidR="001E0F7E" w:rsidRPr="001E0F7E" w:rsidRDefault="00F1290D" w:rsidP="001E0F7E">
      <w:pPr>
        <w:pStyle w:val="Prrafodelista"/>
        <w:numPr>
          <w:ilvl w:val="0"/>
          <w:numId w:val="9"/>
        </w:numPr>
        <w:rPr>
          <w:rFonts w:asciiTheme="minorHAnsi" w:hAnsiTheme="minorHAnsi"/>
          <w:lang w:val="es-ES"/>
        </w:rPr>
      </w:pPr>
      <w:r w:rsidRPr="001E0F7E">
        <w:rPr>
          <w:rFonts w:asciiTheme="minorHAnsi" w:hAnsiTheme="minorHAnsi"/>
          <w:sz w:val="24"/>
          <w:szCs w:val="24"/>
          <w:lang w:val="es-ES"/>
        </w:rPr>
        <w:t xml:space="preserve">Dora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Redruello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(CENTER POR FAMILY LAW-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Coimbra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), </w:t>
      </w:r>
    </w:p>
    <w:p w14:paraId="7EAA860B" w14:textId="77777777" w:rsidR="001E0F7E" w:rsidRPr="001E0F7E" w:rsidRDefault="00F1290D" w:rsidP="001E0F7E">
      <w:pPr>
        <w:pStyle w:val="Prrafodelista"/>
        <w:numPr>
          <w:ilvl w:val="0"/>
          <w:numId w:val="9"/>
        </w:numPr>
        <w:rPr>
          <w:rFonts w:asciiTheme="minorHAnsi" w:hAnsiTheme="minorHAnsi"/>
          <w:lang w:val="es-ES"/>
        </w:rPr>
      </w:pPr>
      <w:r w:rsidRPr="001E0F7E">
        <w:rPr>
          <w:rFonts w:asciiTheme="minorHAnsi" w:hAnsiTheme="minorHAnsi"/>
          <w:sz w:val="24"/>
          <w:szCs w:val="24"/>
          <w:lang w:val="es-ES"/>
        </w:rPr>
        <w:t xml:space="preserve">Ana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Cláudia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Nogueira (ASSOCIACAO DE PARALISIA CEREBRAL DE COIMBRA IPSS), </w:t>
      </w:r>
    </w:p>
    <w:p w14:paraId="3ABAD753" w14:textId="77777777" w:rsidR="001E0F7E" w:rsidRPr="001E0F7E" w:rsidRDefault="00F1290D" w:rsidP="001E0F7E">
      <w:pPr>
        <w:pStyle w:val="Prrafodelista"/>
        <w:numPr>
          <w:ilvl w:val="0"/>
          <w:numId w:val="9"/>
        </w:numPr>
        <w:rPr>
          <w:rFonts w:asciiTheme="minorHAnsi" w:hAnsiTheme="minorHAnsi"/>
          <w:lang w:val="es-ES"/>
        </w:rPr>
      </w:pPr>
      <w:r w:rsidRPr="001E0F7E">
        <w:rPr>
          <w:rFonts w:asciiTheme="minorHAnsi" w:hAnsiTheme="minorHAnsi"/>
          <w:sz w:val="24"/>
          <w:szCs w:val="24"/>
          <w:lang w:val="es-ES"/>
        </w:rPr>
        <w:t xml:space="preserve">Francesca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dal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Fiume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y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Debora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Padovan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(Social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Cooperative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“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Titoli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Minori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” de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Chioggia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– Italia)</w:t>
      </w:r>
      <w:r w:rsidRPr="001E0F7E">
        <w:rPr>
          <w:rFonts w:asciiTheme="minorHAnsi" w:hAnsiTheme="minorHAnsi"/>
          <w:sz w:val="24"/>
          <w:szCs w:val="24"/>
          <w:lang w:val="es-ES"/>
        </w:rPr>
        <w:t xml:space="preserve"> </w:t>
      </w:r>
    </w:p>
    <w:p w14:paraId="7A6DD4AD" w14:textId="2CE35A6E" w:rsidR="00F1290D" w:rsidRPr="001E0F7E" w:rsidRDefault="00F1290D" w:rsidP="001E0F7E">
      <w:pPr>
        <w:pStyle w:val="Prrafodelista"/>
        <w:numPr>
          <w:ilvl w:val="0"/>
          <w:numId w:val="9"/>
        </w:numPr>
        <w:rPr>
          <w:rFonts w:asciiTheme="minorHAnsi" w:hAnsiTheme="minorHAnsi"/>
          <w:lang w:val="es-ES"/>
        </w:rPr>
      </w:pPr>
      <w:r w:rsidRPr="001E0F7E">
        <w:rPr>
          <w:rFonts w:asciiTheme="minorHAnsi" w:hAnsiTheme="minorHAnsi"/>
          <w:sz w:val="24"/>
          <w:szCs w:val="24"/>
          <w:lang w:val="es-ES"/>
        </w:rPr>
        <w:t>Prof. Dr.</w:t>
      </w:r>
      <w:r w:rsidRPr="001E0F7E">
        <w:rPr>
          <w:rFonts w:asciiTheme="minorHAnsi" w:hAnsiTheme="minorHAnsi"/>
          <w:sz w:val="24"/>
          <w:szCs w:val="24"/>
          <w:lang w:val="es-ES"/>
        </w:rPr>
        <w:t xml:space="preserve"> D. Juan José Maldonado </w:t>
      </w:r>
      <w:proofErr w:type="spellStart"/>
      <w:r w:rsidRPr="001E0F7E">
        <w:rPr>
          <w:rFonts w:asciiTheme="minorHAnsi" w:hAnsiTheme="minorHAnsi"/>
          <w:sz w:val="24"/>
          <w:szCs w:val="24"/>
          <w:lang w:val="es-ES"/>
        </w:rPr>
        <w:t>Briegas</w:t>
      </w:r>
      <w:proofErr w:type="spellEnd"/>
      <w:r w:rsidRPr="001E0F7E">
        <w:rPr>
          <w:rFonts w:asciiTheme="minorHAnsi" w:hAnsiTheme="minorHAnsi"/>
          <w:sz w:val="24"/>
          <w:szCs w:val="24"/>
          <w:lang w:val="es-ES"/>
        </w:rPr>
        <w:t xml:space="preserve"> (</w:t>
      </w:r>
    </w:p>
    <w:p w14:paraId="6284F086" w14:textId="437090A3" w:rsidR="00F1290D" w:rsidRDefault="001E0F7E" w:rsidP="001E0F7E">
      <w:pPr>
        <w:rPr>
          <w:rFonts w:asciiTheme="minorHAnsi" w:hAnsiTheme="minorHAnsi"/>
          <w:lang w:val="es-ES"/>
        </w:rPr>
      </w:pPr>
      <w:proofErr w:type="spellStart"/>
      <w:r w:rsidRPr="001E0F7E">
        <w:rPr>
          <w:rFonts w:asciiTheme="minorHAnsi" w:hAnsiTheme="minorHAnsi"/>
          <w:lang w:val="es-ES"/>
        </w:rPr>
        <w:t>Moderator</w:t>
      </w:r>
      <w:proofErr w:type="spellEnd"/>
      <w:r w:rsidR="00F1290D" w:rsidRPr="001E0F7E">
        <w:rPr>
          <w:rFonts w:asciiTheme="minorHAnsi" w:hAnsiTheme="minorHAnsi"/>
          <w:lang w:val="es-ES"/>
        </w:rPr>
        <w:t>: Ana Isabel Sánchez Iglesias</w:t>
      </w:r>
      <w:r w:rsidRPr="001E0F7E">
        <w:rPr>
          <w:rFonts w:asciiTheme="minorHAnsi" w:hAnsiTheme="minorHAnsi"/>
          <w:lang w:val="es-ES"/>
        </w:rPr>
        <w:t xml:space="preserve"> (INFAD Project Manager)</w:t>
      </w:r>
    </w:p>
    <w:p w14:paraId="094BA040" w14:textId="77777777" w:rsidR="00A1276C" w:rsidRPr="001E0F7E" w:rsidRDefault="00A1276C" w:rsidP="001E0F7E">
      <w:pPr>
        <w:rPr>
          <w:rFonts w:asciiTheme="minorHAnsi" w:hAnsiTheme="minorHAnsi"/>
          <w:lang w:val="es-ES"/>
        </w:rPr>
      </w:pPr>
    </w:p>
    <w:p w14:paraId="4E60870A" w14:textId="77777777" w:rsidR="00166439" w:rsidRDefault="00166439" w:rsidP="001E0F7E">
      <w:pPr>
        <w:rPr>
          <w:rFonts w:asciiTheme="minorHAnsi" w:hAnsiTheme="minorHAnsi" w:cs="Corbel"/>
          <w:lang w:val="es-ES"/>
        </w:rPr>
      </w:pPr>
    </w:p>
    <w:p w14:paraId="4863E4FA" w14:textId="3716E5F8" w:rsidR="00166439" w:rsidRDefault="001E0F7E" w:rsidP="001E0F7E">
      <w:pPr>
        <w:rPr>
          <w:rFonts w:asciiTheme="minorHAnsi" w:hAnsiTheme="minorHAnsi" w:cs="Corbel"/>
          <w:lang w:val="en-GB"/>
        </w:rPr>
      </w:pPr>
      <w:r w:rsidRPr="001E0F7E">
        <w:rPr>
          <w:rStyle w:val="Textoennegrita"/>
          <w:rFonts w:asciiTheme="minorHAnsi" w:hAnsiTheme="minorHAnsi" w:cs="Arial"/>
          <w:color w:val="000000"/>
          <w:lang w:val="en-GB"/>
        </w:rPr>
        <w:t>1</w:t>
      </w:r>
      <w:r w:rsidRPr="001E0F7E">
        <w:rPr>
          <w:rStyle w:val="Textoennegrita"/>
          <w:rFonts w:asciiTheme="minorHAnsi" w:hAnsiTheme="minorHAnsi" w:cs="Arial"/>
          <w:color w:val="000000"/>
          <w:lang w:val="en-GB"/>
        </w:rPr>
        <w:t>2</w:t>
      </w:r>
      <w:r w:rsidRPr="001E0F7E">
        <w:rPr>
          <w:rStyle w:val="Textoennegrita"/>
          <w:rFonts w:asciiTheme="minorHAnsi" w:hAnsiTheme="minorHAnsi" w:cs="Arial"/>
          <w:color w:val="000000"/>
          <w:lang w:val="en-GB"/>
        </w:rPr>
        <w:t>’30h a 1</w:t>
      </w:r>
      <w:r w:rsidRPr="001E0F7E">
        <w:rPr>
          <w:rStyle w:val="Textoennegrita"/>
          <w:rFonts w:asciiTheme="minorHAnsi" w:hAnsiTheme="minorHAnsi" w:cs="Arial"/>
          <w:color w:val="000000"/>
          <w:lang w:val="en-GB"/>
        </w:rPr>
        <w:t>3´0</w:t>
      </w:r>
      <w:r w:rsidRPr="001E0F7E">
        <w:rPr>
          <w:rStyle w:val="Textoennegrita"/>
          <w:rFonts w:asciiTheme="minorHAnsi" w:hAnsiTheme="minorHAnsi" w:cs="Arial"/>
          <w:color w:val="000000"/>
          <w:lang w:val="en-GB"/>
        </w:rPr>
        <w:t>0h.</w:t>
      </w:r>
      <w:r w:rsidRPr="001E0F7E">
        <w:rPr>
          <w:rFonts w:asciiTheme="minorHAnsi" w:hAnsiTheme="minorHAnsi"/>
          <w:lang w:val="en-GB"/>
        </w:rPr>
        <w:t> </w:t>
      </w:r>
      <w:r w:rsidR="00B842C1">
        <w:rPr>
          <w:rFonts w:asciiTheme="minorHAnsi" w:hAnsiTheme="minorHAnsi" w:cs="Corbel"/>
          <w:lang w:val="en-GB"/>
        </w:rPr>
        <w:t>Question Time</w:t>
      </w:r>
    </w:p>
    <w:p w14:paraId="2A2F90C1" w14:textId="77777777" w:rsidR="00CC0D15" w:rsidRPr="00A1276C" w:rsidRDefault="00CC0D15" w:rsidP="001E0F7E">
      <w:pPr>
        <w:rPr>
          <w:rFonts w:asciiTheme="minorHAnsi" w:hAnsiTheme="minorHAnsi"/>
          <w:lang w:val="en-GB"/>
        </w:rPr>
      </w:pPr>
    </w:p>
    <w:p w14:paraId="1B3FCD2D" w14:textId="47D2D74F" w:rsidR="003D44A2" w:rsidRDefault="003D44A2" w:rsidP="00166439">
      <w:pPr>
        <w:tabs>
          <w:tab w:val="left" w:pos="1600"/>
        </w:tabs>
      </w:pPr>
    </w:p>
    <w:p w14:paraId="04812248" w14:textId="77777777" w:rsidR="00CC0D15" w:rsidRDefault="00CC0D15" w:rsidP="00B842C1">
      <w:pPr>
        <w:spacing w:line="360" w:lineRule="auto"/>
        <w:rPr>
          <w:rFonts w:asciiTheme="minorHAnsi" w:hAnsiTheme="minorHAnsi"/>
          <w:lang w:val="en-GB"/>
        </w:rPr>
      </w:pPr>
      <w:r w:rsidRPr="001E0F7E">
        <w:rPr>
          <w:rStyle w:val="Textoennegrita"/>
          <w:rFonts w:asciiTheme="minorHAnsi" w:hAnsiTheme="minorHAnsi" w:cs="Arial"/>
          <w:color w:val="000000"/>
          <w:lang w:val="en-GB"/>
        </w:rPr>
        <w:t>13´00h</w:t>
      </w:r>
      <w:r>
        <w:rPr>
          <w:rFonts w:asciiTheme="minorHAnsi" w:hAnsiTheme="minorHAnsi"/>
        </w:rPr>
        <w:t xml:space="preserve">. </w:t>
      </w:r>
      <w:r w:rsidRPr="001E0F7E">
        <w:rPr>
          <w:rFonts w:asciiTheme="minorHAnsi" w:hAnsiTheme="minorHAnsi"/>
        </w:rPr>
        <w:t xml:space="preserve">Closure of the </w:t>
      </w:r>
      <w:r>
        <w:rPr>
          <w:rFonts w:asciiTheme="minorHAnsi" w:hAnsiTheme="minorHAnsi"/>
        </w:rPr>
        <w:t>Event</w:t>
      </w:r>
      <w:r w:rsidRPr="00B842C1">
        <w:rPr>
          <w:rFonts w:asciiTheme="minorHAnsi" w:hAnsiTheme="minorHAnsi"/>
          <w:lang w:val="en-GB"/>
        </w:rPr>
        <w:t xml:space="preserve"> </w:t>
      </w:r>
    </w:p>
    <w:p w14:paraId="4C5125AD" w14:textId="19CB12EE" w:rsidR="00C22919" w:rsidRPr="00B842C1" w:rsidRDefault="00B842C1" w:rsidP="00B842C1">
      <w:pPr>
        <w:spacing w:line="360" w:lineRule="auto"/>
        <w:rPr>
          <w:rFonts w:ascii="Baskerville Old Face" w:hAnsi="Baskerville Old Face"/>
          <w:sz w:val="26"/>
          <w:szCs w:val="26"/>
          <w:lang w:val="en-GB"/>
        </w:rPr>
      </w:pPr>
      <w:r w:rsidRPr="00B842C1">
        <w:rPr>
          <w:rFonts w:asciiTheme="minorHAnsi" w:hAnsiTheme="minorHAnsi"/>
          <w:lang w:val="en-GB"/>
        </w:rPr>
        <w:t>Florencio Vicente (President of INFAD</w:t>
      </w:r>
      <w:r>
        <w:rPr>
          <w:rFonts w:asciiTheme="minorHAnsi" w:hAnsiTheme="minorHAnsi"/>
          <w:lang w:val="en-GB"/>
        </w:rPr>
        <w:t>)</w:t>
      </w:r>
      <w:r w:rsidR="00796921">
        <w:rPr>
          <w:rFonts w:asciiTheme="minorHAnsi" w:hAnsiTheme="minorHAnsi"/>
          <w:lang w:val="en-GB"/>
        </w:rPr>
        <w:t xml:space="preserve"> and Dora </w:t>
      </w:r>
      <w:proofErr w:type="spellStart"/>
      <w:r w:rsidR="00796921">
        <w:rPr>
          <w:rFonts w:asciiTheme="minorHAnsi" w:hAnsiTheme="minorHAnsi"/>
          <w:lang w:val="en-GB"/>
        </w:rPr>
        <w:t>Redruello</w:t>
      </w:r>
      <w:proofErr w:type="spellEnd"/>
      <w:r w:rsidR="00796921">
        <w:rPr>
          <w:rFonts w:asciiTheme="minorHAnsi" w:hAnsiTheme="minorHAnsi"/>
          <w:lang w:val="en-GB"/>
        </w:rPr>
        <w:t xml:space="preserve"> (</w:t>
      </w:r>
      <w:proofErr w:type="spellStart"/>
      <w:r w:rsidR="00796921">
        <w:rPr>
          <w:rFonts w:asciiTheme="minorHAnsi" w:hAnsiTheme="minorHAnsi"/>
          <w:lang w:val="en-GB"/>
        </w:rPr>
        <w:t>Center</w:t>
      </w:r>
      <w:proofErr w:type="spellEnd"/>
      <w:r w:rsidR="00796921">
        <w:rPr>
          <w:rFonts w:asciiTheme="minorHAnsi" w:hAnsiTheme="minorHAnsi"/>
          <w:lang w:val="en-GB"/>
        </w:rPr>
        <w:t xml:space="preserve"> for Family Law</w:t>
      </w:r>
      <w:r w:rsidR="00870193">
        <w:rPr>
          <w:rFonts w:asciiTheme="minorHAnsi" w:hAnsiTheme="minorHAnsi"/>
          <w:lang w:val="en-GB"/>
        </w:rPr>
        <w:t xml:space="preserve"> –PREG-EQUAL P</w:t>
      </w:r>
      <w:bookmarkStart w:id="0" w:name="_GoBack"/>
      <w:bookmarkEnd w:id="0"/>
      <w:r w:rsidR="00870193">
        <w:rPr>
          <w:rFonts w:asciiTheme="minorHAnsi" w:hAnsiTheme="minorHAnsi"/>
          <w:lang w:val="en-GB"/>
        </w:rPr>
        <w:t>roject Coordinator</w:t>
      </w:r>
      <w:r w:rsidR="00796921">
        <w:rPr>
          <w:rFonts w:asciiTheme="minorHAnsi" w:hAnsiTheme="minorHAnsi"/>
          <w:lang w:val="en-GB"/>
        </w:rPr>
        <w:t>)</w:t>
      </w:r>
    </w:p>
    <w:sectPr w:rsidR="00C22919" w:rsidRPr="00B842C1" w:rsidSect="00F1290D">
      <w:headerReference w:type="default" r:id="rId8"/>
      <w:footerReference w:type="default" r:id="rId9"/>
      <w:pgSz w:w="11906" w:h="16838"/>
      <w:pgMar w:top="1417" w:right="1701" w:bottom="1417" w:left="1701" w:header="426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E4C7C" w14:textId="77777777" w:rsidR="005D6F5D" w:rsidRDefault="005D6F5D" w:rsidP="00395840">
      <w:r>
        <w:separator/>
      </w:r>
    </w:p>
  </w:endnote>
  <w:endnote w:type="continuationSeparator" w:id="0">
    <w:p w14:paraId="0449698B" w14:textId="77777777" w:rsidR="005D6F5D" w:rsidRDefault="005D6F5D" w:rsidP="0039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95F52" w14:textId="52B7A37B" w:rsidR="00395840" w:rsidRPr="00F1290D" w:rsidRDefault="00F1290D" w:rsidP="00F1290D">
    <w:pPr>
      <w:pStyle w:val="Piedepgina"/>
    </w:pPr>
    <w:r>
      <w:rPr>
        <w:noProof/>
        <w:lang w:val="en-GB" w:eastAsia="en-GB"/>
      </w:rPr>
      <w:drawing>
        <wp:inline distT="0" distB="0" distL="0" distR="0" wp14:anchorId="6A0786DD" wp14:editId="722D08E3">
          <wp:extent cx="5400040" cy="739947"/>
          <wp:effectExtent l="0" t="0" r="0" b="317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9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D65BC" w14:textId="77777777" w:rsidR="005D6F5D" w:rsidRDefault="005D6F5D" w:rsidP="00395840">
      <w:r>
        <w:separator/>
      </w:r>
    </w:p>
  </w:footnote>
  <w:footnote w:type="continuationSeparator" w:id="0">
    <w:p w14:paraId="55D0F0E4" w14:textId="77777777" w:rsidR="005D6F5D" w:rsidRDefault="005D6F5D" w:rsidP="0039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B6C98" w14:textId="5760F958" w:rsidR="00395840" w:rsidRDefault="00D36536" w:rsidP="00D36536">
    <w:pPr>
      <w:pStyle w:val="Encabezado"/>
      <w:tabs>
        <w:tab w:val="clear" w:pos="4252"/>
      </w:tabs>
      <w:ind w:hanging="993"/>
    </w:pPr>
    <w:r w:rsidRPr="008D39FC">
      <w:rPr>
        <w:noProof/>
        <w:lang w:val="en-GB" w:eastAsia="en-GB"/>
      </w:rPr>
      <w:drawing>
        <wp:anchor distT="0" distB="0" distL="114300" distR="114300" simplePos="0" relativeHeight="251662336" behindDoc="1" locked="0" layoutInCell="1" allowOverlap="1" wp14:anchorId="7AB262FA" wp14:editId="61DC7885">
          <wp:simplePos x="0" y="0"/>
          <wp:positionH relativeFrom="column">
            <wp:posOffset>4739640</wp:posOffset>
          </wp:positionH>
          <wp:positionV relativeFrom="paragraph">
            <wp:posOffset>-100040</wp:posOffset>
          </wp:positionV>
          <wp:extent cx="1192958" cy="809625"/>
          <wp:effectExtent l="0" t="0" r="7620" b="0"/>
          <wp:wrapNone/>
          <wp:docPr id="12" name="Imagen 12" descr="C:\Users\JOSE\Dropbox\PROJECTS\PREG-EQUAL\logos\logo preg-equ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\Dropbox\PROJECTS\PREG-EQUAL\logos\logo preg-equ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958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439">
      <w:rPr>
        <w:noProof/>
        <w:lang w:val="en-GB" w:eastAsia="en-GB"/>
      </w:rPr>
      <w:drawing>
        <wp:inline distT="0" distB="0" distL="0" distR="0" wp14:anchorId="79367943" wp14:editId="2AEDDF12">
          <wp:extent cx="2514633" cy="713105"/>
          <wp:effectExtent l="0" t="0" r="0" b="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33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CF6BB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63434"/>
    <w:multiLevelType w:val="hybridMultilevel"/>
    <w:tmpl w:val="B756045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B306E"/>
    <w:multiLevelType w:val="hybridMultilevel"/>
    <w:tmpl w:val="391C32D2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713CA7"/>
    <w:multiLevelType w:val="hybridMultilevel"/>
    <w:tmpl w:val="09CE87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2BEA"/>
    <w:multiLevelType w:val="hybridMultilevel"/>
    <w:tmpl w:val="93B62730"/>
    <w:lvl w:ilvl="0" w:tplc="0816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8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39C5F25"/>
    <w:multiLevelType w:val="hybridMultilevel"/>
    <w:tmpl w:val="C1FEB38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2565A"/>
    <w:multiLevelType w:val="hybridMultilevel"/>
    <w:tmpl w:val="EB1661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D51B9"/>
    <w:multiLevelType w:val="hybridMultilevel"/>
    <w:tmpl w:val="ECA6364E"/>
    <w:lvl w:ilvl="0" w:tplc="040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68E741A6"/>
    <w:multiLevelType w:val="hybridMultilevel"/>
    <w:tmpl w:val="97284B4E"/>
    <w:lvl w:ilvl="0" w:tplc="040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19"/>
    <w:rsid w:val="000155B2"/>
    <w:rsid w:val="00033462"/>
    <w:rsid w:val="00033519"/>
    <w:rsid w:val="000B022B"/>
    <w:rsid w:val="00127E37"/>
    <w:rsid w:val="00166439"/>
    <w:rsid w:val="001A22AA"/>
    <w:rsid w:val="001E0F7E"/>
    <w:rsid w:val="00223E80"/>
    <w:rsid w:val="00245836"/>
    <w:rsid w:val="002F1CAE"/>
    <w:rsid w:val="003227D6"/>
    <w:rsid w:val="00395840"/>
    <w:rsid w:val="003D44A2"/>
    <w:rsid w:val="005232ED"/>
    <w:rsid w:val="005B013F"/>
    <w:rsid w:val="005D6F5D"/>
    <w:rsid w:val="005E1808"/>
    <w:rsid w:val="00663DF7"/>
    <w:rsid w:val="007104F3"/>
    <w:rsid w:val="00796921"/>
    <w:rsid w:val="00851F8D"/>
    <w:rsid w:val="00870193"/>
    <w:rsid w:val="00876F00"/>
    <w:rsid w:val="00890473"/>
    <w:rsid w:val="009C0D9D"/>
    <w:rsid w:val="009F188B"/>
    <w:rsid w:val="00A1276C"/>
    <w:rsid w:val="00B842C1"/>
    <w:rsid w:val="00C22919"/>
    <w:rsid w:val="00C46303"/>
    <w:rsid w:val="00CC0D15"/>
    <w:rsid w:val="00D36536"/>
    <w:rsid w:val="00D406D9"/>
    <w:rsid w:val="00DA7FA1"/>
    <w:rsid w:val="00DB63F9"/>
    <w:rsid w:val="00DF7F53"/>
    <w:rsid w:val="00EE68CC"/>
    <w:rsid w:val="00F1290D"/>
    <w:rsid w:val="00F653C9"/>
    <w:rsid w:val="00FC0DAD"/>
    <w:rsid w:val="00FE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3E9629"/>
  <w14:defaultImageDpi w14:val="32767"/>
  <w15:docId w15:val="{C6CC9F01-2B66-45CB-B2D0-59264C7E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8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958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584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958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5840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9584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6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Default">
    <w:name w:val="Default"/>
    <w:rsid w:val="00166439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6643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16643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1290D"/>
    <w:pPr>
      <w:spacing w:before="100" w:beforeAutospacing="1" w:after="100" w:afterAutospacing="1"/>
    </w:pPr>
    <w:rPr>
      <w:lang w:val="en-GB" w:eastAsia="en-GB"/>
    </w:rPr>
  </w:style>
  <w:style w:type="character" w:styleId="Textoennegrita">
    <w:name w:val="Strong"/>
    <w:basedOn w:val="Fuentedeprrafopredeter"/>
    <w:uiPriority w:val="22"/>
    <w:qFormat/>
    <w:rsid w:val="00F1290D"/>
    <w:rPr>
      <w:b/>
      <w:bCs/>
    </w:rPr>
  </w:style>
  <w:style w:type="character" w:styleId="nfasis">
    <w:name w:val="Emphasis"/>
    <w:basedOn w:val="Fuentedeprrafopredeter"/>
    <w:uiPriority w:val="20"/>
    <w:qFormat/>
    <w:rsid w:val="00F1290D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E0F7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AFE01D-6C74-4DA1-8A7A-586682AB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Centro de Direito Biomédico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patri</dc:creator>
  <cp:keywords/>
  <cp:lastModifiedBy>- -</cp:lastModifiedBy>
  <cp:revision>10</cp:revision>
  <cp:lastPrinted>2018-10-04T10:42:00Z</cp:lastPrinted>
  <dcterms:created xsi:type="dcterms:W3CDTF">2019-06-10T16:55:00Z</dcterms:created>
  <dcterms:modified xsi:type="dcterms:W3CDTF">2019-06-10T18:00:00Z</dcterms:modified>
</cp:coreProperties>
</file>